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DEA2B" w14:textId="4E2CAFD6" w:rsidR="00B32EA1" w:rsidRPr="00B32EA1" w:rsidRDefault="00DD70E7" w:rsidP="00634F49">
      <w:pPr>
        <w:spacing w:line="360" w:lineRule="auto"/>
        <w:rPr>
          <w:b/>
          <w:sz w:val="28"/>
          <w:szCs w:val="28"/>
        </w:rPr>
      </w:pPr>
      <w:r>
        <w:rPr>
          <w:b/>
          <w:sz w:val="28"/>
          <w:szCs w:val="28"/>
        </w:rPr>
        <w:t xml:space="preserve">Karin </w:t>
      </w:r>
      <w:r w:rsidR="00B32EA1" w:rsidRPr="00B32EA1">
        <w:rPr>
          <w:b/>
          <w:sz w:val="28"/>
          <w:szCs w:val="28"/>
        </w:rPr>
        <w:t xml:space="preserve">Keller-Sutter </w:t>
      </w:r>
      <w:r>
        <w:rPr>
          <w:b/>
          <w:sz w:val="28"/>
          <w:szCs w:val="28"/>
        </w:rPr>
        <w:t xml:space="preserve">zum </w:t>
      </w:r>
      <w:r w:rsidR="00B32EA1" w:rsidRPr="00B32EA1">
        <w:rPr>
          <w:b/>
          <w:sz w:val="28"/>
          <w:szCs w:val="28"/>
        </w:rPr>
        <w:t>Gegenvorschlag: "Wir haben eine Peitsche"</w:t>
      </w:r>
    </w:p>
    <w:p w14:paraId="4F705431" w14:textId="1F6D2699" w:rsidR="0069526D" w:rsidRPr="0069526D" w:rsidRDefault="0069526D" w:rsidP="00634F49">
      <w:pPr>
        <w:spacing w:line="360" w:lineRule="auto"/>
        <w:rPr>
          <w:b/>
        </w:rPr>
      </w:pPr>
      <w:r w:rsidRPr="0069526D">
        <w:rPr>
          <w:b/>
        </w:rPr>
        <w:t xml:space="preserve">Als Kind unterstützte Karin Keller-Sutter </w:t>
      </w:r>
      <w:r>
        <w:rPr>
          <w:b/>
        </w:rPr>
        <w:t xml:space="preserve">das </w:t>
      </w:r>
      <w:r w:rsidRPr="0069526D">
        <w:rPr>
          <w:b/>
        </w:rPr>
        <w:t>Fastenopfer</w:t>
      </w:r>
      <w:r>
        <w:rPr>
          <w:b/>
        </w:rPr>
        <w:t xml:space="preserve"> </w:t>
      </w:r>
      <w:r>
        <w:rPr>
          <w:b/>
        </w:rPr>
        <w:t xml:space="preserve">mit einem </w:t>
      </w:r>
      <w:proofErr w:type="spellStart"/>
      <w:r>
        <w:rPr>
          <w:b/>
        </w:rPr>
        <w:t>Gelds</w:t>
      </w:r>
      <w:r w:rsidRPr="0069526D">
        <w:rPr>
          <w:b/>
        </w:rPr>
        <w:t>äckli</w:t>
      </w:r>
      <w:proofErr w:type="spellEnd"/>
      <w:r w:rsidRPr="0069526D">
        <w:rPr>
          <w:b/>
        </w:rPr>
        <w:t>.</w:t>
      </w:r>
      <w:r>
        <w:rPr>
          <w:b/>
        </w:rPr>
        <w:t xml:space="preserve"> </w:t>
      </w:r>
      <w:r w:rsidRPr="0069526D">
        <w:rPr>
          <w:b/>
        </w:rPr>
        <w:t xml:space="preserve">Nun </w:t>
      </w:r>
      <w:r>
        <w:rPr>
          <w:b/>
        </w:rPr>
        <w:t xml:space="preserve">zählt </w:t>
      </w:r>
      <w:r w:rsidRPr="0069526D">
        <w:rPr>
          <w:b/>
        </w:rPr>
        <w:t xml:space="preserve">das Fastenopfer zu </w:t>
      </w:r>
      <w:r>
        <w:rPr>
          <w:b/>
        </w:rPr>
        <w:t xml:space="preserve">ihren </w:t>
      </w:r>
      <w:r w:rsidRPr="0069526D">
        <w:rPr>
          <w:b/>
        </w:rPr>
        <w:t>schärfsten Kritikern</w:t>
      </w:r>
      <w:r>
        <w:rPr>
          <w:b/>
        </w:rPr>
        <w:t xml:space="preserve"> – wegen der </w:t>
      </w:r>
      <w:r w:rsidRPr="0069526D">
        <w:rPr>
          <w:b/>
        </w:rPr>
        <w:t>Konzernverantwortungsinitiative</w:t>
      </w:r>
      <w:r w:rsidR="00343BD9">
        <w:rPr>
          <w:b/>
        </w:rPr>
        <w:t xml:space="preserve"> (KVI)</w:t>
      </w:r>
      <w:r>
        <w:rPr>
          <w:b/>
        </w:rPr>
        <w:t xml:space="preserve">. </w:t>
      </w:r>
      <w:r w:rsidRPr="0069526D">
        <w:rPr>
          <w:b/>
        </w:rPr>
        <w:t>Die katholische Bundesrätin erklärt im kath.ch-Interview, warum sie</w:t>
      </w:r>
      <w:r>
        <w:rPr>
          <w:b/>
        </w:rPr>
        <w:t xml:space="preserve"> </w:t>
      </w:r>
      <w:r w:rsidRPr="0069526D">
        <w:rPr>
          <w:b/>
        </w:rPr>
        <w:t>dem Glencore-Konzern vertraut.</w:t>
      </w:r>
    </w:p>
    <w:p w14:paraId="1A8C2DF7" w14:textId="2F793313" w:rsidR="0069526D" w:rsidRDefault="0069526D" w:rsidP="00634F49">
      <w:pPr>
        <w:spacing w:line="360" w:lineRule="auto"/>
        <w:rPr>
          <w:b/>
        </w:rPr>
      </w:pPr>
      <w:r>
        <w:t>Raphael Rauch</w:t>
      </w:r>
    </w:p>
    <w:p w14:paraId="6744CE49" w14:textId="20FD69C9" w:rsidR="003605EF" w:rsidRPr="005A33FF" w:rsidRDefault="003605EF" w:rsidP="00634F49">
      <w:pPr>
        <w:spacing w:line="360" w:lineRule="auto"/>
        <w:rPr>
          <w:b/>
        </w:rPr>
      </w:pPr>
      <w:r w:rsidRPr="005A33FF">
        <w:rPr>
          <w:b/>
        </w:rPr>
        <w:t>Frau Bundesrätin, hängt am Turm Ihrer Pfarrkirche in Wil SG eine orangene KVI-Fahne?</w:t>
      </w:r>
    </w:p>
    <w:p w14:paraId="55AAB1E4" w14:textId="353466E6" w:rsidR="003605EF" w:rsidRPr="005A33FF" w:rsidRDefault="003605EF" w:rsidP="00634F49">
      <w:pPr>
        <w:spacing w:line="360" w:lineRule="auto"/>
      </w:pPr>
      <w:r w:rsidRPr="005A33FF">
        <w:t xml:space="preserve">Karin Keller-Sutter: Nein. Ich habe mich darüber auch mit </w:t>
      </w:r>
      <w:r w:rsidR="005A33FF" w:rsidRPr="005A33FF">
        <w:t>m</w:t>
      </w:r>
      <w:r w:rsidRPr="005A33FF">
        <w:t>einem ehemaligen Stadtpfarrer unterhalten. Er ist meiner Meinung: Er ist gegen die Initiative</w:t>
      </w:r>
      <w:r w:rsidR="005B27B5">
        <w:t>.</w:t>
      </w:r>
    </w:p>
    <w:p w14:paraId="10775CD6" w14:textId="50C778C1" w:rsidR="003605EF" w:rsidRPr="005A33FF" w:rsidRDefault="003605EF" w:rsidP="00634F49">
      <w:pPr>
        <w:spacing w:line="360" w:lineRule="auto"/>
        <w:rPr>
          <w:b/>
        </w:rPr>
      </w:pPr>
      <w:r w:rsidRPr="005A33FF">
        <w:rPr>
          <w:b/>
        </w:rPr>
        <w:t xml:space="preserve">Der Bischof von St. Gallen, Markus Büchel, </w:t>
      </w:r>
      <w:r w:rsidR="005A33FF" w:rsidRPr="005A33FF">
        <w:rPr>
          <w:b/>
        </w:rPr>
        <w:t>sieht das anders</w:t>
      </w:r>
      <w:r w:rsidRPr="005A33FF">
        <w:rPr>
          <w:b/>
        </w:rPr>
        <w:t>.</w:t>
      </w:r>
      <w:r w:rsidR="005A33FF" w:rsidRPr="005A33FF">
        <w:rPr>
          <w:b/>
        </w:rPr>
        <w:t xml:space="preserve"> Er gehört zu den prominenten Unterstützern der KVI.</w:t>
      </w:r>
    </w:p>
    <w:p w14:paraId="1B843BF6" w14:textId="0E15A003" w:rsidR="005A33FF" w:rsidRPr="005A33FF" w:rsidRDefault="005A33FF" w:rsidP="00634F49">
      <w:pPr>
        <w:spacing w:line="360" w:lineRule="auto"/>
      </w:pPr>
      <w:r w:rsidRPr="005A33FF">
        <w:t>I</w:t>
      </w:r>
      <w:r w:rsidR="003605EF" w:rsidRPr="005A33FF">
        <w:t xml:space="preserve">ch habe mich mit Bischof Markus darüber </w:t>
      </w:r>
      <w:r w:rsidRPr="005A33FF">
        <w:t xml:space="preserve">länger </w:t>
      </w:r>
      <w:r w:rsidR="003605EF" w:rsidRPr="005A33FF">
        <w:t>unterhalten. Im Bekenntnis sind wir uns einig: Unternehmen müssen für Menschenrechtsverletzungen geradestehen. Die Frage ist, was ist der richtige Weg? Hier habe ich eine andere Meinung als Bischof Markus. Der indirekte Gegenvorschlag ist ein Schritt in die richtige Richtung</w:t>
      </w:r>
      <w:r w:rsidR="009F767B">
        <w:t>. Er nimmt</w:t>
      </w:r>
      <w:r w:rsidR="00696FEF">
        <w:t xml:space="preserve"> </w:t>
      </w:r>
      <w:r w:rsidR="003605EF" w:rsidRPr="005A33FF">
        <w:t>die Unternehmen</w:t>
      </w:r>
      <w:r w:rsidR="005B27B5">
        <w:t xml:space="preserve"> deutlich</w:t>
      </w:r>
      <w:r w:rsidR="003605EF" w:rsidRPr="005A33FF">
        <w:t xml:space="preserve"> stärker in die Pflicht</w:t>
      </w:r>
      <w:r w:rsidR="005B27B5">
        <w:t xml:space="preserve"> als heute</w:t>
      </w:r>
      <w:r w:rsidR="003605EF" w:rsidRPr="005A33FF">
        <w:t>.</w:t>
      </w:r>
      <w:r w:rsidR="009F767B">
        <w:t xml:space="preserve"> Der Gegenvorschlag ist </w:t>
      </w:r>
      <w:r w:rsidR="00AC42B0">
        <w:t>international abgestimmt.</w:t>
      </w:r>
      <w:r w:rsidR="00696FEF">
        <w:t xml:space="preserve"> </w:t>
      </w:r>
      <w:r w:rsidR="0023214D">
        <w:t xml:space="preserve">Auch der Bundesrat ist für den Schutz von Menschenrechten und der Umwelt, wir schlagen </w:t>
      </w:r>
      <w:r w:rsidR="00696FEF">
        <w:t xml:space="preserve">aber </w:t>
      </w:r>
      <w:r w:rsidR="0023214D">
        <w:t>einen anderen Weg vor.</w:t>
      </w:r>
      <w:r w:rsidR="00696FEF">
        <w:t xml:space="preserve"> </w:t>
      </w:r>
    </w:p>
    <w:p w14:paraId="4F5F8CD8" w14:textId="7C5BEC2B" w:rsidR="003605EF" w:rsidRPr="005A33FF" w:rsidRDefault="003605EF" w:rsidP="00634F49">
      <w:pPr>
        <w:spacing w:line="360" w:lineRule="auto"/>
        <w:rPr>
          <w:b/>
        </w:rPr>
      </w:pPr>
      <w:r w:rsidRPr="005A33FF">
        <w:rPr>
          <w:b/>
        </w:rPr>
        <w:t xml:space="preserve">Haben Sie als Politikerin </w:t>
      </w:r>
      <w:r w:rsidR="005A33FF" w:rsidRPr="005A33FF">
        <w:rPr>
          <w:b/>
        </w:rPr>
        <w:t xml:space="preserve">manchmal </w:t>
      </w:r>
      <w:r w:rsidRPr="005A33FF">
        <w:rPr>
          <w:b/>
        </w:rPr>
        <w:t>Gewissensbisse? Ist Ihnen die Entscheidung gegen die KVI leichtgefallen?</w:t>
      </w:r>
    </w:p>
    <w:p w14:paraId="1FAB1A28" w14:textId="1F344BF8" w:rsidR="003605EF" w:rsidRDefault="003605EF" w:rsidP="00634F49">
      <w:pPr>
        <w:spacing w:line="360" w:lineRule="auto"/>
      </w:pPr>
      <w:r w:rsidRPr="005A33FF">
        <w:t>Mir war wichtig, dass es einen Gegenvorschlag gibt. 2017 hat der Bundesrat gesagt: Wir lehnen die Initiative ab, wir sehen kein</w:t>
      </w:r>
      <w:r w:rsidR="005A33FF" w:rsidRPr="005A33FF">
        <w:t xml:space="preserve">en </w:t>
      </w:r>
      <w:r w:rsidRPr="005A33FF">
        <w:t xml:space="preserve">Handlungsbedarf. Das sehe ich anders. Ich habe 2019 </w:t>
      </w:r>
      <w:r w:rsidR="00AC42B0">
        <w:t>eine</w:t>
      </w:r>
      <w:r w:rsidR="00AC42B0" w:rsidRPr="005A33FF">
        <w:t xml:space="preserve"> </w:t>
      </w:r>
      <w:r w:rsidRPr="005A33FF">
        <w:t xml:space="preserve">Baustelle angetroffen und für mich war klar: </w:t>
      </w:r>
      <w:r w:rsidR="005A33FF" w:rsidRPr="005A33FF">
        <w:t>W</w:t>
      </w:r>
      <w:r w:rsidRPr="005A33FF">
        <w:t xml:space="preserve">ir müssen </w:t>
      </w:r>
      <w:r w:rsidR="00AC42B0">
        <w:t>etwas tun und die</w:t>
      </w:r>
      <w:r w:rsidR="00696FEF">
        <w:t xml:space="preserve"> </w:t>
      </w:r>
      <w:r w:rsidRPr="005A33FF">
        <w:t>Unternehmen stärker in die Pflicht nehmen.</w:t>
      </w:r>
    </w:p>
    <w:p w14:paraId="7F1B213E" w14:textId="5A4028AE" w:rsidR="005A33FF" w:rsidRDefault="005A33FF" w:rsidP="00634F49">
      <w:pPr>
        <w:spacing w:line="360" w:lineRule="auto"/>
        <w:rPr>
          <w:b/>
        </w:rPr>
      </w:pPr>
      <w:r>
        <w:rPr>
          <w:b/>
        </w:rPr>
        <w:t>Mögen Sie Papst Franziskus?</w:t>
      </w:r>
    </w:p>
    <w:p w14:paraId="6A658FA6" w14:textId="4E706F56" w:rsidR="005A33FF" w:rsidRPr="005A33FF" w:rsidRDefault="005A33FF" w:rsidP="00634F49">
      <w:pPr>
        <w:spacing w:line="360" w:lineRule="auto"/>
        <w:rPr>
          <w:b/>
        </w:rPr>
      </w:pPr>
      <w:r>
        <w:t>Ja, sehr.</w:t>
      </w:r>
      <w:r w:rsidR="001A4F5E">
        <w:t xml:space="preserve"> </w:t>
      </w:r>
      <w:r w:rsidR="001A4F5E" w:rsidRPr="00696FEF">
        <w:rPr>
          <w:i/>
          <w:iCs/>
        </w:rPr>
        <w:t>(</w:t>
      </w:r>
      <w:r w:rsidR="00696FEF" w:rsidRPr="00696FEF">
        <w:rPr>
          <w:i/>
          <w:iCs/>
        </w:rPr>
        <w:t>Die Bundesrätin strahlt, zückt ihr Handy und zeigt ein Bild mit Papst Franziskus.)</w:t>
      </w:r>
      <w:r w:rsidR="00696FEF">
        <w:t xml:space="preserve"> </w:t>
      </w:r>
      <w:r>
        <w:t>Ich denke gerne an die Audienz bei ihm zurück. Das war letztes Jahr anlässlich der Heiligsprechung von M</w:t>
      </w:r>
      <w:r w:rsidRPr="005A33FF">
        <w:t xml:space="preserve">arguerite </w:t>
      </w:r>
      <w:r>
        <w:t>B</w:t>
      </w:r>
      <w:r w:rsidRPr="005A33FF">
        <w:t>ays</w:t>
      </w:r>
      <w:r>
        <w:t xml:space="preserve">. </w:t>
      </w:r>
    </w:p>
    <w:p w14:paraId="0217224A" w14:textId="77777777" w:rsidR="003605EF" w:rsidRPr="005A33FF" w:rsidRDefault="003605EF" w:rsidP="00634F49">
      <w:pPr>
        <w:spacing w:line="360" w:lineRule="auto"/>
        <w:rPr>
          <w:b/>
        </w:rPr>
      </w:pPr>
      <w:r w:rsidRPr="005A33FF">
        <w:rPr>
          <w:b/>
        </w:rPr>
        <w:t>Papst Franziskus sagt: "Die ökologische Schuld wird noch grösser, wenn multinationale Unternehmen im Ausland das tun dürfen, was sie im eigenen Land nicht tun dürfen. Es ist ungeheuerlich."</w:t>
      </w:r>
    </w:p>
    <w:p w14:paraId="4C8B155F" w14:textId="77777777" w:rsidR="003605EF" w:rsidRPr="005A33FF" w:rsidRDefault="003605EF" w:rsidP="00634F49">
      <w:pPr>
        <w:spacing w:line="360" w:lineRule="auto"/>
      </w:pPr>
      <w:r w:rsidRPr="005A33FF">
        <w:lastRenderedPageBreak/>
        <w:t>Papst Franziskus hat Recht. Unternehmen müssen zur Rechenschaft gezogen werden. Aber ich sage: Das soll vor Ort geschehen. Ich finde es falsch, wenn Schweizer Gerichte Sachverhalte im Ausland beurteilen.</w:t>
      </w:r>
    </w:p>
    <w:p w14:paraId="0EBFC8F7" w14:textId="1422DBE5" w:rsidR="003605EF" w:rsidRPr="005A33FF" w:rsidRDefault="003605EF" w:rsidP="00634F49">
      <w:pPr>
        <w:spacing w:line="360" w:lineRule="auto"/>
        <w:rPr>
          <w:b/>
        </w:rPr>
      </w:pPr>
      <w:r w:rsidRPr="005A33FF">
        <w:rPr>
          <w:b/>
        </w:rPr>
        <w:t xml:space="preserve">Finden Sie es gut, dass </w:t>
      </w:r>
      <w:r w:rsidR="005A33FF" w:rsidRPr="005A33FF">
        <w:rPr>
          <w:b/>
        </w:rPr>
        <w:t xml:space="preserve">sich </w:t>
      </w:r>
      <w:r w:rsidRPr="005A33FF">
        <w:rPr>
          <w:b/>
        </w:rPr>
        <w:t xml:space="preserve">Papst Franziskus so stark </w:t>
      </w:r>
      <w:r w:rsidR="005A33FF" w:rsidRPr="005A33FF">
        <w:rPr>
          <w:b/>
        </w:rPr>
        <w:t xml:space="preserve">in </w:t>
      </w:r>
      <w:r w:rsidRPr="005A33FF">
        <w:rPr>
          <w:b/>
        </w:rPr>
        <w:t>soziale</w:t>
      </w:r>
      <w:r w:rsidR="005A33FF" w:rsidRPr="005A33FF">
        <w:rPr>
          <w:b/>
        </w:rPr>
        <w:t xml:space="preserve">n Fragen </w:t>
      </w:r>
      <w:r w:rsidRPr="005A33FF">
        <w:rPr>
          <w:b/>
        </w:rPr>
        <w:t>engagiert?</w:t>
      </w:r>
    </w:p>
    <w:p w14:paraId="6E8D61FA" w14:textId="2D029AB3" w:rsidR="003605EF" w:rsidRPr="005A33FF" w:rsidRDefault="003605EF" w:rsidP="00634F49">
      <w:pPr>
        <w:spacing w:line="360" w:lineRule="auto"/>
      </w:pPr>
      <w:r w:rsidRPr="005A33FF">
        <w:t>Papst Franziskus ist</w:t>
      </w:r>
      <w:r w:rsidR="00696FEF">
        <w:t xml:space="preserve"> </w:t>
      </w:r>
      <w:r w:rsidR="0023214D">
        <w:t>Argentinier</w:t>
      </w:r>
      <w:r w:rsidRPr="005A33FF">
        <w:t xml:space="preserve">. Er ist geprägt von den Missständen und der Korruption in Lateinamerika. Deswegen ist die Kapitalismus-Kritik bei ihm so prominent. </w:t>
      </w:r>
      <w:r w:rsidR="00B145BF">
        <w:t xml:space="preserve">Papst </w:t>
      </w:r>
      <w:r w:rsidRPr="005A33FF">
        <w:t>Benedikt XVI</w:t>
      </w:r>
      <w:r w:rsidR="00696FEF">
        <w:t>.</w:t>
      </w:r>
      <w:r w:rsidR="00B145BF">
        <w:t xml:space="preserve"> als Deutscher war anders geprägt.</w:t>
      </w:r>
    </w:p>
    <w:p w14:paraId="40F4A124" w14:textId="77777777" w:rsidR="003605EF" w:rsidRPr="005A33FF" w:rsidRDefault="003605EF" w:rsidP="00634F49">
      <w:pPr>
        <w:spacing w:line="360" w:lineRule="auto"/>
        <w:rPr>
          <w:b/>
        </w:rPr>
      </w:pPr>
      <w:r w:rsidRPr="005A33FF">
        <w:rPr>
          <w:b/>
        </w:rPr>
        <w:t>Was bedeutet Ihnen das Fastenopfer?</w:t>
      </w:r>
    </w:p>
    <w:p w14:paraId="03D6BC85" w14:textId="1764D8C5" w:rsidR="003605EF" w:rsidRPr="005A33FF" w:rsidRDefault="003605EF" w:rsidP="00634F49">
      <w:pPr>
        <w:spacing w:line="360" w:lineRule="auto"/>
      </w:pPr>
      <w:r w:rsidRPr="005A33FF">
        <w:t>Ich halte mich</w:t>
      </w:r>
      <w:r w:rsidR="005A33FF" w:rsidRPr="005A33FF">
        <w:t xml:space="preserve"> </w:t>
      </w:r>
      <w:r w:rsidRPr="005A33FF">
        <w:t>an die Fastenzeit, auch heute noch</w:t>
      </w:r>
      <w:r w:rsidR="005A33FF" w:rsidRPr="005A33FF">
        <w:t xml:space="preserve"> als Bundesrätin</w:t>
      </w:r>
      <w:r w:rsidRPr="005A33FF">
        <w:t xml:space="preserve">. Und das Fastenopfer gehört </w:t>
      </w:r>
      <w:r w:rsidR="005A33FF" w:rsidRPr="005A33FF">
        <w:t xml:space="preserve">fest </w:t>
      </w:r>
      <w:r w:rsidRPr="005A33FF">
        <w:t>zu meiner Kindheit. Ich habe als Kind immer das Säckli in der Fastenzeit mit Geld gefüllt und abgegeben.</w:t>
      </w:r>
    </w:p>
    <w:p w14:paraId="600AF702" w14:textId="12DCB7CA" w:rsidR="003605EF" w:rsidRPr="005A33FF" w:rsidRDefault="003605EF" w:rsidP="00634F49">
      <w:pPr>
        <w:spacing w:line="360" w:lineRule="auto"/>
        <w:rPr>
          <w:b/>
        </w:rPr>
      </w:pPr>
      <w:r w:rsidRPr="005A33FF">
        <w:rPr>
          <w:b/>
        </w:rPr>
        <w:t>Das Fastenopfer gehört zu Ihren schärfsten Kritikern im Abstimmungskampf</w:t>
      </w:r>
      <w:r w:rsidR="005A33FF" w:rsidRPr="005A33FF">
        <w:rPr>
          <w:b/>
        </w:rPr>
        <w:t>.</w:t>
      </w:r>
    </w:p>
    <w:p w14:paraId="1FB2E683" w14:textId="0571F599" w:rsidR="003605EF" w:rsidRPr="005A33FF" w:rsidRDefault="003605EF" w:rsidP="00634F49">
      <w:pPr>
        <w:spacing w:line="360" w:lineRule="auto"/>
      </w:pPr>
      <w:r w:rsidRPr="005A33FF">
        <w:t xml:space="preserve">Die Hilfswerke leisten überwiegend sehr gute Arbeit. Auch die Kirchen machen einen guten Job. Wir können Nächstenliebe, die Caritas, nicht verstaatlichen. Ich </w:t>
      </w:r>
      <w:r w:rsidR="0001115F">
        <w:t xml:space="preserve">bin auch als bürgerliche Politikerin </w:t>
      </w:r>
      <w:r w:rsidRPr="005A33FF">
        <w:t>gegen die Abschaffung der Kirchensteuer. Trotzdem widerspreche ich dem Fastenopfer und sage: Die KVI ist der falsche Weg.</w:t>
      </w:r>
    </w:p>
    <w:p w14:paraId="2D4200D0" w14:textId="77777777" w:rsidR="003605EF" w:rsidRPr="005A33FF" w:rsidRDefault="003605EF" w:rsidP="00634F49">
      <w:pPr>
        <w:spacing w:line="360" w:lineRule="auto"/>
        <w:rPr>
          <w:b/>
        </w:rPr>
      </w:pPr>
      <w:r w:rsidRPr="005A33FF">
        <w:rPr>
          <w:b/>
        </w:rPr>
        <w:t>Stört es Sie, dass die Kirche sich so stark für die KVI engagiert?</w:t>
      </w:r>
    </w:p>
    <w:p w14:paraId="58260181" w14:textId="122D94B7" w:rsidR="003605EF" w:rsidRPr="005A33FF" w:rsidRDefault="003605EF" w:rsidP="00634F49">
      <w:pPr>
        <w:spacing w:line="360" w:lineRule="auto"/>
      </w:pPr>
      <w:r w:rsidRPr="005A33FF">
        <w:t xml:space="preserve">Es ist ihr </w:t>
      </w:r>
      <w:r w:rsidR="0023214D">
        <w:t>R</w:t>
      </w:r>
      <w:r w:rsidR="005A33FF" w:rsidRPr="005A33FF">
        <w:t>echt</w:t>
      </w:r>
      <w:r w:rsidRPr="005A33FF">
        <w:t xml:space="preserve">. Ich finde es gut, wenn sich die Kirche </w:t>
      </w:r>
      <w:r w:rsidR="005A33FF" w:rsidRPr="005A33FF">
        <w:t xml:space="preserve">zu </w:t>
      </w:r>
      <w:r w:rsidRPr="005A33FF">
        <w:t>ethischen Fragen zu Wort meldet. Aber wenn es um Tagespolitik geht, bin ich eher kritisch. Ich frage mich: Wo ist die Stimme der Kirche bei anderen wichtigen Fragen?</w:t>
      </w:r>
      <w:r w:rsidR="00B312BA">
        <w:t xml:space="preserve"> Beim Mindestlohn?</w:t>
      </w:r>
      <w:r w:rsidR="00696FEF">
        <w:t xml:space="preserve"> </w:t>
      </w:r>
      <w:r w:rsidRPr="005A33FF">
        <w:t xml:space="preserve">Bei der Anti-Diskriminierung von Homosexuellen? </w:t>
      </w:r>
      <w:r w:rsidR="005A33FF" w:rsidRPr="005A33FF">
        <w:t xml:space="preserve">Die </w:t>
      </w:r>
      <w:r w:rsidRPr="005A33FF">
        <w:t xml:space="preserve">Kirche </w:t>
      </w:r>
      <w:r w:rsidR="005A33FF" w:rsidRPr="005A33FF">
        <w:t xml:space="preserve">sollte auch </w:t>
      </w:r>
      <w:r w:rsidRPr="005A33FF">
        <w:t>nicht vergessen: Ihre Gläubigen haben unterschiedliche Ansichten. Das wissen auch die Bischöfe.</w:t>
      </w:r>
    </w:p>
    <w:p w14:paraId="451498D1" w14:textId="77777777" w:rsidR="003605EF" w:rsidRPr="005A33FF" w:rsidRDefault="003605EF" w:rsidP="00634F49">
      <w:pPr>
        <w:spacing w:line="360" w:lineRule="auto"/>
        <w:rPr>
          <w:b/>
        </w:rPr>
      </w:pPr>
      <w:r w:rsidRPr="005A33FF">
        <w:rPr>
          <w:b/>
        </w:rPr>
        <w:t>Inwiefern?</w:t>
      </w:r>
    </w:p>
    <w:p w14:paraId="4237536E" w14:textId="4F535462" w:rsidR="003605EF" w:rsidRPr="005A33FF" w:rsidRDefault="003605EF" w:rsidP="00634F49">
      <w:pPr>
        <w:spacing w:line="360" w:lineRule="auto"/>
      </w:pPr>
      <w:r w:rsidRPr="005A33FF">
        <w:t xml:space="preserve">Wir hatten im Frühling ein Treffen mit dem katholischen Bischof Felix Gmür, dem Reformierten Gottfried Locher und dem Christkatholiken Harald Rein. Es ging um Flüchtlinge. Die Kirchenvertreter haben klargestellt, wie schwierig es ist, eine kirchliche </w:t>
      </w:r>
      <w:r w:rsidR="005A33FF" w:rsidRPr="005A33FF">
        <w:t xml:space="preserve">Position </w:t>
      </w:r>
      <w:r w:rsidRPr="005A33FF">
        <w:t>zu</w:t>
      </w:r>
      <w:r w:rsidR="00696FEF">
        <w:t xml:space="preserve"> </w:t>
      </w:r>
      <w:r w:rsidRPr="005A33FF">
        <w:t>formulieren. Manche in der Kirche finden, die Schweiz solle tausend</w:t>
      </w:r>
      <w:r w:rsidR="008D2143">
        <w:t>e</w:t>
      </w:r>
      <w:r w:rsidRPr="005A33FF">
        <w:t xml:space="preserve"> Flüchtlinge aufnehmen. Andere sagen: Bloss nicht.</w:t>
      </w:r>
    </w:p>
    <w:p w14:paraId="5F888411" w14:textId="77777777" w:rsidR="003605EF" w:rsidRPr="005A33FF" w:rsidRDefault="003605EF" w:rsidP="00634F49">
      <w:pPr>
        <w:spacing w:line="360" w:lineRule="auto"/>
        <w:rPr>
          <w:b/>
        </w:rPr>
      </w:pPr>
      <w:r w:rsidRPr="005A33FF">
        <w:rPr>
          <w:b/>
        </w:rPr>
        <w:t>Was sagen Sie den Eltern eines Kindes, das unter den Folgen von Umwelt- und Menschenrechtsverletzungen leidet?</w:t>
      </w:r>
    </w:p>
    <w:p w14:paraId="133F699A" w14:textId="3A14A7BD" w:rsidR="003605EF" w:rsidRPr="005A33FF" w:rsidRDefault="003605EF" w:rsidP="00634F49">
      <w:pPr>
        <w:spacing w:line="360" w:lineRule="auto"/>
      </w:pPr>
      <w:r w:rsidRPr="005A33FF">
        <w:lastRenderedPageBreak/>
        <w:t xml:space="preserve">So etwas ist ungerecht und </w:t>
      </w:r>
      <w:r w:rsidR="005A33FF" w:rsidRPr="005A33FF">
        <w:t xml:space="preserve">gehört </w:t>
      </w:r>
      <w:r w:rsidRPr="005A33FF">
        <w:t>vor Gericht. Aber nicht bei uns in der Schweiz, sondern dort, wo d</w:t>
      </w:r>
      <w:r w:rsidR="003630C3">
        <w:t>as Unrecht</w:t>
      </w:r>
      <w:r w:rsidR="00696FEF">
        <w:t xml:space="preserve"> </w:t>
      </w:r>
      <w:r w:rsidR="003630C3">
        <w:t>geschehen</w:t>
      </w:r>
      <w:r w:rsidR="003630C3" w:rsidRPr="005A33FF">
        <w:t xml:space="preserve"> </w:t>
      </w:r>
      <w:r w:rsidRPr="005A33FF">
        <w:t>ist. Ich würde die Eltern ermutigen, sich juristisch zu wehren.</w:t>
      </w:r>
      <w:r w:rsidR="00033987">
        <w:t xml:space="preserve"> Und </w:t>
      </w:r>
      <w:r w:rsidR="00315443">
        <w:t>wenn</w:t>
      </w:r>
      <w:r w:rsidR="00033987">
        <w:t xml:space="preserve"> </w:t>
      </w:r>
      <w:r w:rsidR="00696FEF">
        <w:t xml:space="preserve">ein </w:t>
      </w:r>
      <w:r w:rsidR="00033987">
        <w:t xml:space="preserve">solcher Fall </w:t>
      </w:r>
      <w:r w:rsidR="00315443">
        <w:t xml:space="preserve">öffentlich wird, bedeutet er </w:t>
      </w:r>
      <w:r w:rsidR="00033987">
        <w:t xml:space="preserve">auch ein </w:t>
      </w:r>
      <w:r w:rsidRPr="005A33FF">
        <w:t xml:space="preserve">Image-Schaden für das </w:t>
      </w:r>
      <w:r w:rsidR="00315443">
        <w:t xml:space="preserve">betroffene </w:t>
      </w:r>
      <w:r w:rsidRPr="005A33FF">
        <w:t>Unternehmen</w:t>
      </w:r>
      <w:r w:rsidR="009D7E53">
        <w:t>.</w:t>
      </w:r>
    </w:p>
    <w:p w14:paraId="02C3023B" w14:textId="77777777" w:rsidR="003605EF" w:rsidRPr="005A33FF" w:rsidRDefault="003605EF" w:rsidP="00634F49">
      <w:pPr>
        <w:spacing w:line="360" w:lineRule="auto"/>
        <w:rPr>
          <w:b/>
        </w:rPr>
      </w:pPr>
      <w:r w:rsidRPr="005A33FF">
        <w:rPr>
          <w:b/>
        </w:rPr>
        <w:t>Wenn Sie dem CEO von Glencore, Ivan Glasenberg, in die Augen schauen: Glauben Sie ihm, dass er alles tut, um Menschenrechtsverletzungen zu verhindern?</w:t>
      </w:r>
    </w:p>
    <w:p w14:paraId="0E393747" w14:textId="6C4A2EBB" w:rsidR="003605EF" w:rsidRPr="005A33FF" w:rsidRDefault="003605EF" w:rsidP="00634F49">
      <w:pPr>
        <w:spacing w:line="360" w:lineRule="auto"/>
      </w:pPr>
      <w:r w:rsidRPr="005A33FF">
        <w:t xml:space="preserve">Warum sollte ich ihm </w:t>
      </w:r>
      <w:r w:rsidR="0023214D">
        <w:t>nicht glauben? Ich habe grundsätzlich ein positives Menschenbild.</w:t>
      </w:r>
    </w:p>
    <w:p w14:paraId="440A47DB" w14:textId="77777777" w:rsidR="003605EF" w:rsidRPr="005A33FF" w:rsidRDefault="003605EF" w:rsidP="00634F49">
      <w:pPr>
        <w:spacing w:line="360" w:lineRule="auto"/>
        <w:rPr>
          <w:b/>
        </w:rPr>
      </w:pPr>
      <w:r w:rsidRPr="005A33FF">
        <w:rPr>
          <w:b/>
        </w:rPr>
        <w:t>KVI-Aktivisten behaupten: Es gab 2018 einen Vorfall im Tschad – im Nachhaltigkeitsbericht von Glencore finde sich aber kein Wort dazu. Warum vertrauen Sie Glencore, warum schwingen Sie nicht die Peitsche?</w:t>
      </w:r>
    </w:p>
    <w:p w14:paraId="59737BB7" w14:textId="754F5582" w:rsidR="003605EF" w:rsidRPr="005A33FF" w:rsidRDefault="003605EF" w:rsidP="00634F49">
      <w:pPr>
        <w:spacing w:line="360" w:lineRule="auto"/>
      </w:pPr>
      <w:r w:rsidRPr="005A33FF">
        <w:t xml:space="preserve">Wir haben eine Peitsche. Der </w:t>
      </w:r>
      <w:r w:rsidR="0023214D">
        <w:t xml:space="preserve">indirekte </w:t>
      </w:r>
      <w:r w:rsidRPr="005A33FF">
        <w:t>Gegenvorschlag</w:t>
      </w:r>
      <w:r w:rsidR="0023214D">
        <w:t>, der kommt, wenn die Initiative abgelehnt wird,</w:t>
      </w:r>
      <w:r w:rsidRPr="005A33FF">
        <w:t xml:space="preserve"> sieht</w:t>
      </w:r>
      <w:r w:rsidR="0023214D">
        <w:t xml:space="preserve"> folgendes</w:t>
      </w:r>
      <w:r w:rsidRPr="005A33FF">
        <w:t xml:space="preserve"> vor: Wer gegen die Berichterstattungspflicht verstösst, muss</w:t>
      </w:r>
      <w:r w:rsidR="0023214D">
        <w:t xml:space="preserve"> bis zu</w:t>
      </w:r>
      <w:r w:rsidRPr="005A33FF">
        <w:t xml:space="preserve"> 100.000 Franken Busse zahlen.</w:t>
      </w:r>
    </w:p>
    <w:p w14:paraId="3E5E0F8B" w14:textId="100568D7" w:rsidR="003605EF" w:rsidRPr="005A33FF" w:rsidRDefault="003605EF" w:rsidP="00634F49">
      <w:pPr>
        <w:spacing w:line="360" w:lineRule="auto"/>
        <w:rPr>
          <w:b/>
        </w:rPr>
      </w:pPr>
      <w:r w:rsidRPr="005A33FF">
        <w:rPr>
          <w:b/>
        </w:rPr>
        <w:t xml:space="preserve">Ihr Parteifreund Ignazio Cassis hat sich eine blutige Nase geholt. Sein Tweet über </w:t>
      </w:r>
      <w:r w:rsidR="005A33FF" w:rsidRPr="005A33FF">
        <w:rPr>
          <w:b/>
        </w:rPr>
        <w:t xml:space="preserve">eine </w:t>
      </w:r>
      <w:r w:rsidRPr="005A33FF">
        <w:rPr>
          <w:b/>
        </w:rPr>
        <w:t>umstrittene Kupfermine in Sambia löste einen Shitstorm aus. Zeigt das nicht: Vertrauen ist gut, Kontrolle ist besser?</w:t>
      </w:r>
    </w:p>
    <w:p w14:paraId="39872F33" w14:textId="3F49CEA2" w:rsidR="003605EF" w:rsidRPr="005A33FF" w:rsidRDefault="003605EF" w:rsidP="00634F49">
      <w:pPr>
        <w:spacing w:line="360" w:lineRule="auto"/>
      </w:pPr>
      <w:r w:rsidRPr="005A33FF">
        <w:t>Es braucht verschiedene Säulen. Es braucht Dialog. Es braucht Prävention. Und es braucht auch Repression. Aber ich bleibe dabei: Es ist nicht richtig, die Haftung so weit auszudehnen. Jedes Kind lernt: Man muss Verantwortung für die eigenen Taten übernehmen. Aber doch nicht für die Fehler von</w:t>
      </w:r>
      <w:r w:rsidR="009F0B09">
        <w:t xml:space="preserve"> rechtlich eigenständigen</w:t>
      </w:r>
      <w:r w:rsidR="00696FEF">
        <w:t xml:space="preserve"> </w:t>
      </w:r>
      <w:r w:rsidRPr="005A33FF">
        <w:t xml:space="preserve">Dritten. Das ist moralisch </w:t>
      </w:r>
      <w:r w:rsidR="009F0B09">
        <w:t>fragwürdig.</w:t>
      </w:r>
    </w:p>
    <w:p w14:paraId="122A79FE" w14:textId="77777777" w:rsidR="003605EF" w:rsidRPr="005A33FF" w:rsidRDefault="003605EF" w:rsidP="00634F49">
      <w:pPr>
        <w:spacing w:line="360" w:lineRule="auto"/>
        <w:rPr>
          <w:b/>
        </w:rPr>
      </w:pPr>
      <w:r w:rsidRPr="005A33FF">
        <w:rPr>
          <w:b/>
        </w:rPr>
        <w:t>Moralisch ist es aber auch zweifelhaft, Gewinne zu kassieren, die Verantwortung aber auszulagern.</w:t>
      </w:r>
    </w:p>
    <w:p w14:paraId="0296BD2D" w14:textId="4573D3D4" w:rsidR="003605EF" w:rsidRPr="005A33FF" w:rsidRDefault="003605EF" w:rsidP="00634F49">
      <w:pPr>
        <w:spacing w:line="360" w:lineRule="auto"/>
      </w:pPr>
      <w:r w:rsidRPr="005A33FF">
        <w:t xml:space="preserve">Ich bin dafür, dass Unternehmen Verantwortung übernehmen. Ich ermutige alle Menschen, die sich benachteiligt fühlen, gegen eine Tochterfirma oder gegen </w:t>
      </w:r>
      <w:r w:rsidR="005A33FF" w:rsidRPr="005A33FF">
        <w:t xml:space="preserve">einen </w:t>
      </w:r>
      <w:r w:rsidRPr="005A33FF">
        <w:t>Zulieferer zu klagen. Aber eben vor Ort. Mich stört an der KVI-Debatte der Anschein, als ob es heute gar kein</w:t>
      </w:r>
      <w:r w:rsidR="00C2762D">
        <w:t>e Haftung</w:t>
      </w:r>
      <w:r w:rsidR="00696FEF">
        <w:t xml:space="preserve"> </w:t>
      </w:r>
      <w:r w:rsidRPr="005A33FF">
        <w:t>gäbe. Es geht doch nicht um die Frage: Sind wir für oder gegen Menschenrechte und Umweltstandards</w:t>
      </w:r>
      <w:r w:rsidR="005A33FF" w:rsidRPr="005A33FF">
        <w:t xml:space="preserve">? </w:t>
      </w:r>
      <w:r w:rsidRPr="005A33FF">
        <w:t>Da besteht Konsens. Die Frage ist, mit welchem Instrument erreichen wir das gemeinsame Ziel.</w:t>
      </w:r>
      <w:r w:rsidR="00C2762D">
        <w:t xml:space="preserve"> Der Bundesrat glaubt mit dem Gegenvorschlag.</w:t>
      </w:r>
    </w:p>
    <w:p w14:paraId="71920BE3" w14:textId="0D4BAB4C" w:rsidR="00237CE8" w:rsidRPr="005A33FF" w:rsidRDefault="00237CE8" w:rsidP="00634F49">
      <w:pPr>
        <w:spacing w:line="360" w:lineRule="auto"/>
        <w:rPr>
          <w:b/>
        </w:rPr>
      </w:pPr>
      <w:r w:rsidRPr="005A33FF">
        <w:rPr>
          <w:b/>
        </w:rPr>
        <w:t>Frankreich hat bereits ein Gesetz und kann damit offenbar gut leben. Warum malen Sie den Teufel an die Wand?</w:t>
      </w:r>
    </w:p>
    <w:p w14:paraId="05C76F9E" w14:textId="1CFDB119" w:rsidR="00175322" w:rsidRPr="005A33FF" w:rsidRDefault="00237CE8" w:rsidP="00634F49">
      <w:pPr>
        <w:spacing w:line="360" w:lineRule="auto"/>
      </w:pPr>
      <w:r w:rsidRPr="005A33FF">
        <w:t xml:space="preserve">Die KVI ist nicht mit </w:t>
      </w:r>
      <w:r w:rsidR="006029DD" w:rsidRPr="005A33FF">
        <w:t xml:space="preserve">Frankreich vergleichbar. </w:t>
      </w:r>
      <w:r w:rsidRPr="005A33FF">
        <w:t xml:space="preserve">Das Gesetz in </w:t>
      </w:r>
      <w:r w:rsidR="006029DD" w:rsidRPr="005A33FF">
        <w:t>Frankreich bezieht sich nur auf Unternehmen</w:t>
      </w:r>
      <w:r w:rsidRPr="005A33FF">
        <w:t xml:space="preserve">, die </w:t>
      </w:r>
      <w:r w:rsidR="006029DD" w:rsidRPr="005A33FF">
        <w:t xml:space="preserve">5000 </w:t>
      </w:r>
      <w:r w:rsidRPr="005A33FF">
        <w:t xml:space="preserve">Mitarbeiter in Frankreich </w:t>
      </w:r>
      <w:r w:rsidR="006029DD" w:rsidRPr="005A33FF">
        <w:t>oder 10.000 im Ausland</w:t>
      </w:r>
      <w:r w:rsidRPr="005A33FF">
        <w:t xml:space="preserve"> haben</w:t>
      </w:r>
      <w:r w:rsidR="00747868">
        <w:t>, die KVI grundsätzlich auf alle Unternehmen.</w:t>
      </w:r>
    </w:p>
    <w:p w14:paraId="061E516D" w14:textId="29002B83" w:rsidR="00237CE8" w:rsidRPr="005A33FF" w:rsidRDefault="006029DD" w:rsidP="00634F49">
      <w:pPr>
        <w:spacing w:line="360" w:lineRule="auto"/>
        <w:rPr>
          <w:b/>
        </w:rPr>
      </w:pPr>
      <w:r w:rsidRPr="005A33FF">
        <w:rPr>
          <w:b/>
        </w:rPr>
        <w:lastRenderedPageBreak/>
        <w:t xml:space="preserve">Glencore </w:t>
      </w:r>
      <w:r w:rsidR="00237CE8" w:rsidRPr="005A33FF">
        <w:rPr>
          <w:b/>
        </w:rPr>
        <w:t xml:space="preserve">würde </w:t>
      </w:r>
      <w:r w:rsidR="005A33FF" w:rsidRPr="005A33FF">
        <w:rPr>
          <w:b/>
        </w:rPr>
        <w:t>darunterfallen</w:t>
      </w:r>
      <w:r w:rsidR="00237CE8" w:rsidRPr="005A33FF">
        <w:rPr>
          <w:b/>
        </w:rPr>
        <w:t>.</w:t>
      </w:r>
    </w:p>
    <w:p w14:paraId="568A25D7" w14:textId="4F530FD0" w:rsidR="00237CE8" w:rsidRPr="005A33FF" w:rsidRDefault="006029DD" w:rsidP="00634F49">
      <w:pPr>
        <w:spacing w:line="360" w:lineRule="auto"/>
      </w:pPr>
      <w:r w:rsidRPr="005A33FF">
        <w:t xml:space="preserve">Ja gut, aber </w:t>
      </w:r>
      <w:r w:rsidR="00237CE8" w:rsidRPr="005A33FF">
        <w:t xml:space="preserve">die KVI will viel mehr. Von der KVI wären </w:t>
      </w:r>
      <w:r w:rsidR="009F0B09">
        <w:t xml:space="preserve">gemäss einer Studie </w:t>
      </w:r>
      <w:r w:rsidR="00237CE8" w:rsidRPr="005A33FF">
        <w:t xml:space="preserve">bis zu </w:t>
      </w:r>
      <w:r w:rsidRPr="005A33FF">
        <w:t>80.000 Unternehmen betroffen.</w:t>
      </w:r>
    </w:p>
    <w:p w14:paraId="4E0B0BDE" w14:textId="1236F0CB" w:rsidR="006029DD" w:rsidRPr="005A33FF" w:rsidRDefault="00237CE8" w:rsidP="00634F49">
      <w:pPr>
        <w:spacing w:line="360" w:lineRule="auto"/>
        <w:rPr>
          <w:b/>
        </w:rPr>
      </w:pPr>
      <w:r w:rsidRPr="005A33FF">
        <w:rPr>
          <w:b/>
        </w:rPr>
        <w:t xml:space="preserve">Frankreich steht nicht </w:t>
      </w:r>
      <w:r w:rsidR="005A33FF" w:rsidRPr="005A33FF">
        <w:rPr>
          <w:b/>
        </w:rPr>
        <w:t>allein</w:t>
      </w:r>
      <w:r w:rsidRPr="005A33FF">
        <w:rPr>
          <w:b/>
        </w:rPr>
        <w:t xml:space="preserve"> da. Deutschland </w:t>
      </w:r>
      <w:r w:rsidR="005A33FF" w:rsidRPr="005A33FF">
        <w:rPr>
          <w:b/>
        </w:rPr>
        <w:t xml:space="preserve">prüft </w:t>
      </w:r>
      <w:r w:rsidRPr="005A33FF">
        <w:rPr>
          <w:b/>
        </w:rPr>
        <w:t xml:space="preserve">ein </w:t>
      </w:r>
      <w:r w:rsidR="006029DD" w:rsidRPr="005A33FF">
        <w:rPr>
          <w:b/>
        </w:rPr>
        <w:t>Lieferkettengesetz</w:t>
      </w:r>
      <w:r w:rsidRPr="005A33FF">
        <w:rPr>
          <w:b/>
        </w:rPr>
        <w:t xml:space="preserve">, die EU </w:t>
      </w:r>
      <w:r w:rsidR="005A33FF" w:rsidRPr="005A33FF">
        <w:rPr>
          <w:b/>
        </w:rPr>
        <w:t>ebenfalls</w:t>
      </w:r>
      <w:r w:rsidRPr="005A33FF">
        <w:rPr>
          <w:b/>
        </w:rPr>
        <w:t>.</w:t>
      </w:r>
    </w:p>
    <w:p w14:paraId="5F16BCE2" w14:textId="5949A816" w:rsidR="00237CE8" w:rsidRPr="005A33FF" w:rsidRDefault="006029DD" w:rsidP="00634F49">
      <w:pPr>
        <w:spacing w:line="360" w:lineRule="auto"/>
      </w:pPr>
      <w:r w:rsidRPr="005A33FF">
        <w:t xml:space="preserve">Ich habe erst im Juli noch mit </w:t>
      </w:r>
      <w:r w:rsidR="00237CE8" w:rsidRPr="005A33FF">
        <w:t xml:space="preserve">dem deutschen Innenminister </w:t>
      </w:r>
      <w:r w:rsidRPr="005A33FF">
        <w:t xml:space="preserve">Horst Seehofer darüber gesprochen. Die Koalition in Deutschland </w:t>
      </w:r>
      <w:r w:rsidR="00DF786B">
        <w:t xml:space="preserve">ist </w:t>
      </w:r>
      <w:r w:rsidR="00696FEF">
        <w:t xml:space="preserve">sich </w:t>
      </w:r>
      <w:r w:rsidR="00DF786B">
        <w:t>noch uneinig</w:t>
      </w:r>
      <w:r w:rsidR="00237CE8" w:rsidRPr="005A33FF">
        <w:t xml:space="preserve">. Wirtschaftsminister Peter </w:t>
      </w:r>
      <w:r w:rsidRPr="005A33FF">
        <w:t xml:space="preserve">Altmaier </w:t>
      </w:r>
      <w:r w:rsidR="00237CE8" w:rsidRPr="005A33FF">
        <w:t>ist gegen das Lieferkettengesetz.</w:t>
      </w:r>
    </w:p>
    <w:p w14:paraId="758F5C8C" w14:textId="1F2467F9" w:rsidR="006029DD" w:rsidRPr="00B32EA1" w:rsidRDefault="006029DD" w:rsidP="00634F49">
      <w:pPr>
        <w:spacing w:line="360" w:lineRule="auto"/>
        <w:rPr>
          <w:b/>
        </w:rPr>
      </w:pPr>
      <w:r w:rsidRPr="00B32EA1">
        <w:rPr>
          <w:b/>
        </w:rPr>
        <w:t>Juristen glauben an die normative Kraft</w:t>
      </w:r>
      <w:r w:rsidR="00696FEF">
        <w:rPr>
          <w:b/>
        </w:rPr>
        <w:t xml:space="preserve"> </w:t>
      </w:r>
      <w:r w:rsidR="001141F9">
        <w:rPr>
          <w:b/>
        </w:rPr>
        <w:t>des Rechts</w:t>
      </w:r>
      <w:r w:rsidR="00696FEF">
        <w:rPr>
          <w:b/>
        </w:rPr>
        <w:t xml:space="preserve">. </w:t>
      </w:r>
      <w:r w:rsidR="00237CE8" w:rsidRPr="00B32EA1">
        <w:rPr>
          <w:b/>
        </w:rPr>
        <w:t xml:space="preserve">Ein strenges Gesetz würde Unternehmen dazu bringen, Menschenrechte und Umweltstandards </w:t>
      </w:r>
      <w:r w:rsidR="005A33FF" w:rsidRPr="00B32EA1">
        <w:rPr>
          <w:b/>
        </w:rPr>
        <w:t>zu wahren</w:t>
      </w:r>
      <w:r w:rsidR="00237CE8" w:rsidRPr="00B32EA1">
        <w:rPr>
          <w:b/>
        </w:rPr>
        <w:t>.</w:t>
      </w:r>
    </w:p>
    <w:p w14:paraId="6C50444F" w14:textId="77777777" w:rsidR="00237CE8" w:rsidRPr="005A33FF" w:rsidRDefault="00237CE8" w:rsidP="00634F49">
      <w:pPr>
        <w:spacing w:line="360" w:lineRule="auto"/>
      </w:pPr>
      <w:r w:rsidRPr="005A33FF">
        <w:t>Das ist eine g</w:t>
      </w:r>
      <w:r w:rsidR="006029DD" w:rsidRPr="005A33FF">
        <w:t xml:space="preserve">esellschaftspolitische Frage. </w:t>
      </w:r>
      <w:r w:rsidRPr="005A33FF">
        <w:t xml:space="preserve">Ändern sich die Menschen wirklich über Gesetze? Oder ist es nicht besser, wenn die </w:t>
      </w:r>
      <w:r w:rsidR="006029DD" w:rsidRPr="005A33FF">
        <w:t xml:space="preserve">Veränderungen </w:t>
      </w:r>
      <w:r w:rsidRPr="005A33FF">
        <w:t>aus der Mitte der Gesellschaft kommen? Ich glaube an Letzteres. Gesetze wirken nur bedingt. Es wird immer schwarze Schafe geben.</w:t>
      </w:r>
    </w:p>
    <w:p w14:paraId="2AA30391" w14:textId="354D7AD1" w:rsidR="00237CE8" w:rsidRPr="00B32EA1" w:rsidRDefault="00237CE8" w:rsidP="00634F49">
      <w:pPr>
        <w:spacing w:line="360" w:lineRule="auto"/>
        <w:rPr>
          <w:b/>
        </w:rPr>
      </w:pPr>
      <w:r w:rsidRPr="00B32EA1">
        <w:rPr>
          <w:b/>
        </w:rPr>
        <w:t>Und das nehmen Sie einfach so hin?</w:t>
      </w:r>
    </w:p>
    <w:p w14:paraId="48CD00A9" w14:textId="42F3BFBB" w:rsidR="00237CE8" w:rsidRPr="005A33FF" w:rsidRDefault="00237CE8" w:rsidP="00634F49">
      <w:pPr>
        <w:spacing w:line="360" w:lineRule="auto"/>
      </w:pPr>
      <w:r w:rsidRPr="005A33FF">
        <w:t xml:space="preserve">Nein. Ich glaube, dass Unternehmen mit einer guten Firmenkultur erfolgreicher sind. Der ehrbare Kaufmann ist langfristig erfolgreich. Ich war lange genug Verwaltungsrätin </w:t>
      </w:r>
      <w:r w:rsidR="00E8543A">
        <w:t>auch in einer börsenkotierten Gesellschaft</w:t>
      </w:r>
      <w:r w:rsidRPr="005A33FF">
        <w:t xml:space="preserve">. Ein Unternehmen kann es sich gar nicht leisten, dass Medien berichten: Ihr nutzt Frauen und </w:t>
      </w:r>
      <w:r w:rsidR="006029DD" w:rsidRPr="005A33FF">
        <w:t>Kinde</w:t>
      </w:r>
      <w:r w:rsidRPr="005A33FF">
        <w:t>r aus. Das wäre ein riesiger Reputationsschaden.</w:t>
      </w:r>
    </w:p>
    <w:p w14:paraId="1568290E" w14:textId="17F17B88" w:rsidR="006029DD" w:rsidRPr="00B32EA1" w:rsidRDefault="00237CE8" w:rsidP="00634F49">
      <w:pPr>
        <w:spacing w:line="360" w:lineRule="auto"/>
        <w:rPr>
          <w:b/>
        </w:rPr>
      </w:pPr>
      <w:r w:rsidRPr="00B32EA1">
        <w:rPr>
          <w:b/>
        </w:rPr>
        <w:t xml:space="preserve">Trotzdem: </w:t>
      </w:r>
      <w:r w:rsidR="006029DD" w:rsidRPr="00B32EA1">
        <w:rPr>
          <w:b/>
        </w:rPr>
        <w:t xml:space="preserve">Schwarze Schafe </w:t>
      </w:r>
      <w:r w:rsidRPr="00B32EA1">
        <w:rPr>
          <w:b/>
        </w:rPr>
        <w:t xml:space="preserve">lässt </w:t>
      </w:r>
      <w:r w:rsidR="00696FEF">
        <w:rPr>
          <w:b/>
        </w:rPr>
        <w:t>I</w:t>
      </w:r>
      <w:r w:rsidRPr="00B32EA1">
        <w:rPr>
          <w:b/>
        </w:rPr>
        <w:t xml:space="preserve">hr Gegenvorschlag </w:t>
      </w:r>
      <w:r w:rsidR="006029DD" w:rsidRPr="00B32EA1">
        <w:rPr>
          <w:b/>
        </w:rPr>
        <w:t>ungeschoren davonkommen.</w:t>
      </w:r>
    </w:p>
    <w:p w14:paraId="6A060B0C" w14:textId="4ECA140D" w:rsidR="00237CE8" w:rsidRPr="005A33FF" w:rsidRDefault="006A778E" w:rsidP="00634F49">
      <w:pPr>
        <w:spacing w:line="360" w:lineRule="auto"/>
      </w:pPr>
      <w:r>
        <w:t>Nein</w:t>
      </w:r>
      <w:r w:rsidR="00696FEF">
        <w:t xml:space="preserve">, </w:t>
      </w:r>
      <w:r>
        <w:t>der Gegenvorschlag zwingt auch sie zu Transparenz und zudem zu Sorgfalt in der ganzen Lieferkette bei Kinderarbeit und Konfliktmineralien.</w:t>
      </w:r>
      <w:r w:rsidR="00696FEF">
        <w:t xml:space="preserve"> </w:t>
      </w:r>
      <w:r w:rsidR="00722A32">
        <w:t>Die KVI ist nicht</w:t>
      </w:r>
      <w:r w:rsidR="006029DD" w:rsidRPr="005A33FF">
        <w:t xml:space="preserve"> </w:t>
      </w:r>
      <w:r w:rsidR="00237CE8" w:rsidRPr="005A33FF">
        <w:t xml:space="preserve">der richtige </w:t>
      </w:r>
      <w:r w:rsidR="005A33FF" w:rsidRPr="005A33FF">
        <w:t>W</w:t>
      </w:r>
      <w:r w:rsidR="00237CE8" w:rsidRPr="005A33FF">
        <w:t xml:space="preserve">eg. </w:t>
      </w:r>
      <w:r w:rsidR="002A06E8">
        <w:t>Schweizer</w:t>
      </w:r>
      <w:r w:rsidR="002A06E8" w:rsidRPr="005A33FF">
        <w:t xml:space="preserve"> </w:t>
      </w:r>
      <w:r w:rsidR="00237CE8" w:rsidRPr="005A33FF">
        <w:t xml:space="preserve">Unternehmen </w:t>
      </w:r>
      <w:r w:rsidR="002A06E8">
        <w:t>könnte</w:t>
      </w:r>
      <w:r w:rsidR="00EC016C">
        <w:t>n</w:t>
      </w:r>
      <w:r w:rsidR="002A06E8" w:rsidRPr="005A33FF">
        <w:t xml:space="preserve"> </w:t>
      </w:r>
      <w:r w:rsidR="00237CE8" w:rsidRPr="005A33FF">
        <w:t xml:space="preserve">sich </w:t>
      </w:r>
      <w:r w:rsidR="006029DD" w:rsidRPr="005A33FF">
        <w:t xml:space="preserve">zurückziehen. </w:t>
      </w:r>
      <w:r w:rsidR="00696FEF">
        <w:t xml:space="preserve">China ist in </w:t>
      </w:r>
      <w:r w:rsidR="006029DD" w:rsidRPr="005A33FF">
        <w:t>Afrika</w:t>
      </w:r>
      <w:r w:rsidR="00696FEF">
        <w:t xml:space="preserve"> </w:t>
      </w:r>
      <w:r w:rsidR="006029DD" w:rsidRPr="005A33FF">
        <w:t xml:space="preserve">sehr präsent. </w:t>
      </w:r>
      <w:r w:rsidR="002A050D">
        <w:t xml:space="preserve">Für </w:t>
      </w:r>
      <w:r w:rsidR="00696FEF">
        <w:t xml:space="preserve">China </w:t>
      </w:r>
      <w:r w:rsidR="00237CE8" w:rsidRPr="005A33FF">
        <w:t xml:space="preserve">spielt die </w:t>
      </w:r>
      <w:r w:rsidR="005A33FF" w:rsidRPr="005A33FF">
        <w:t xml:space="preserve">Corporate Social Responsibility </w:t>
      </w:r>
      <w:r w:rsidR="00237CE8" w:rsidRPr="005A33FF">
        <w:t xml:space="preserve">nicht so eine Rolle wie bei uns. Mit der KVI </w:t>
      </w:r>
      <w:r w:rsidR="002A050D">
        <w:t>wäre dann</w:t>
      </w:r>
      <w:r w:rsidR="00696FEF">
        <w:t xml:space="preserve"> </w:t>
      </w:r>
      <w:r w:rsidR="00237CE8" w:rsidRPr="005A33FF">
        <w:t xml:space="preserve">nichts gewonnen. Im Gegenteil. Das Problem würde sich verschärfen. </w:t>
      </w:r>
      <w:r w:rsidR="00696FEF">
        <w:t>Insgesamt</w:t>
      </w:r>
      <w:r w:rsidR="00EC016C">
        <w:t xml:space="preserve"> </w:t>
      </w:r>
      <w:r w:rsidR="005A33FF" w:rsidRPr="005A33FF">
        <w:t xml:space="preserve">schadet </w:t>
      </w:r>
      <w:r w:rsidR="00EC016C">
        <w:t xml:space="preserve">die KVI </w:t>
      </w:r>
      <w:r w:rsidR="00696FEF">
        <w:t xml:space="preserve">der </w:t>
      </w:r>
      <w:r w:rsidR="005A33FF" w:rsidRPr="005A33FF">
        <w:t xml:space="preserve">Schweiz, </w:t>
      </w:r>
      <w:r w:rsidR="00237CE8" w:rsidRPr="005A33FF">
        <w:t xml:space="preserve">aber auch </w:t>
      </w:r>
      <w:r w:rsidR="005A33FF" w:rsidRPr="005A33FF">
        <w:t xml:space="preserve">den </w:t>
      </w:r>
      <w:r w:rsidR="00237CE8" w:rsidRPr="005A33FF">
        <w:t>Menschen vor Ort.</w:t>
      </w:r>
    </w:p>
    <w:p w14:paraId="6A432823" w14:textId="5EC3D025" w:rsidR="00237CE8" w:rsidRPr="00B32EA1" w:rsidRDefault="00237CE8" w:rsidP="00634F49">
      <w:pPr>
        <w:spacing w:line="360" w:lineRule="auto"/>
        <w:rPr>
          <w:b/>
        </w:rPr>
      </w:pPr>
      <w:r w:rsidRPr="00B32EA1">
        <w:rPr>
          <w:b/>
        </w:rPr>
        <w:t>Wenn Schweizer Unternehmen ihren Partnern im Süden</w:t>
      </w:r>
      <w:r w:rsidR="0069526D">
        <w:rPr>
          <w:b/>
        </w:rPr>
        <w:t xml:space="preserve"> </w:t>
      </w:r>
      <w:r w:rsidRPr="00B32EA1">
        <w:rPr>
          <w:b/>
        </w:rPr>
        <w:t>sag</w:t>
      </w:r>
      <w:r w:rsidR="005A33FF" w:rsidRPr="00B32EA1">
        <w:rPr>
          <w:b/>
        </w:rPr>
        <w:t>en</w:t>
      </w:r>
      <w:r w:rsidRPr="00B32EA1">
        <w:rPr>
          <w:b/>
        </w:rPr>
        <w:t xml:space="preserve">: </w:t>
      </w:r>
      <w:r w:rsidR="005A33FF" w:rsidRPr="00B32EA1">
        <w:rPr>
          <w:b/>
        </w:rPr>
        <w:t>"</w:t>
      </w:r>
      <w:r w:rsidRPr="00B32EA1">
        <w:rPr>
          <w:b/>
        </w:rPr>
        <w:t>Ihr müsst euch anders benehmen, sonst werden wir verklagt</w:t>
      </w:r>
      <w:r w:rsidR="005A33FF" w:rsidRPr="00B32EA1">
        <w:rPr>
          <w:b/>
        </w:rPr>
        <w:t>"</w:t>
      </w:r>
      <w:r w:rsidRPr="00B32EA1">
        <w:rPr>
          <w:b/>
        </w:rPr>
        <w:t>, wäre das aber ein starkes Signal.</w:t>
      </w:r>
    </w:p>
    <w:p w14:paraId="145E7498" w14:textId="77777777" w:rsidR="00237CE8" w:rsidRPr="005A33FF" w:rsidRDefault="00237CE8" w:rsidP="00634F49">
      <w:pPr>
        <w:spacing w:line="360" w:lineRule="auto"/>
      </w:pPr>
      <w:r w:rsidRPr="005A33FF">
        <w:t>Das ist aber ein s</w:t>
      </w:r>
      <w:r w:rsidR="002825DA" w:rsidRPr="005A33FF">
        <w:t>ehr kolonial</w:t>
      </w:r>
      <w:r w:rsidRPr="005A33FF">
        <w:t xml:space="preserve">es Argument, zu sagen: Unsere Standards, unsere </w:t>
      </w:r>
      <w:r w:rsidR="002825DA" w:rsidRPr="005A33FF">
        <w:t xml:space="preserve">Rechtsordnung </w:t>
      </w:r>
      <w:r w:rsidRPr="005A33FF">
        <w:t xml:space="preserve">ist euch </w:t>
      </w:r>
      <w:r w:rsidR="002825DA" w:rsidRPr="005A33FF">
        <w:t>überlegen</w:t>
      </w:r>
      <w:r w:rsidRPr="005A33FF">
        <w:t>.</w:t>
      </w:r>
    </w:p>
    <w:p w14:paraId="4CC68B24" w14:textId="6A027788" w:rsidR="002825DA" w:rsidRPr="00B32EA1" w:rsidRDefault="00237CE8" w:rsidP="00634F49">
      <w:pPr>
        <w:spacing w:line="360" w:lineRule="auto"/>
        <w:rPr>
          <w:b/>
        </w:rPr>
      </w:pPr>
      <w:r w:rsidRPr="00B32EA1">
        <w:rPr>
          <w:b/>
        </w:rPr>
        <w:t xml:space="preserve">Aber das </w:t>
      </w:r>
      <w:r w:rsidR="002825DA" w:rsidRPr="00B32EA1">
        <w:rPr>
          <w:b/>
        </w:rPr>
        <w:t>denken Sie doch auch</w:t>
      </w:r>
      <w:r w:rsidRPr="00B32EA1">
        <w:rPr>
          <w:b/>
        </w:rPr>
        <w:t>, dass die Schweiz bessere Werte vertritt als ein Schurkenstaat.</w:t>
      </w:r>
    </w:p>
    <w:p w14:paraId="78E86156" w14:textId="2DA0F84C" w:rsidR="002825DA" w:rsidRPr="005A33FF" w:rsidRDefault="00237CE8" w:rsidP="00634F49">
      <w:pPr>
        <w:spacing w:line="360" w:lineRule="auto"/>
      </w:pPr>
      <w:r w:rsidRPr="005A33FF">
        <w:lastRenderedPageBreak/>
        <w:t xml:space="preserve">Natürlich bin ich als </w:t>
      </w:r>
      <w:r w:rsidR="002825DA" w:rsidRPr="005A33FF">
        <w:t xml:space="preserve">Schweizerin </w:t>
      </w:r>
      <w:r w:rsidRPr="005A33FF">
        <w:t xml:space="preserve">der Meinung, dass unser Land </w:t>
      </w:r>
      <w:r w:rsidR="002825DA" w:rsidRPr="005A33FF">
        <w:t>uns viel ermöglicht. Wohlstand</w:t>
      </w:r>
      <w:r w:rsidRPr="005A33FF">
        <w:t xml:space="preserve">, </w:t>
      </w:r>
      <w:r w:rsidR="00582AC8" w:rsidRPr="005A33FF">
        <w:t>Sozialversicherung</w:t>
      </w:r>
      <w:r w:rsidRPr="005A33FF">
        <w:t xml:space="preserve">, </w:t>
      </w:r>
      <w:r w:rsidR="002825DA" w:rsidRPr="005A33FF">
        <w:t>Rechtsstaat</w:t>
      </w:r>
      <w:r w:rsidRPr="005A33FF">
        <w:t xml:space="preserve"> – das sind wichtige Errungenschaften. Trotzdem </w:t>
      </w:r>
      <w:r w:rsidR="002825DA" w:rsidRPr="005A33FF">
        <w:t xml:space="preserve">muss </w:t>
      </w:r>
      <w:r w:rsidRPr="005A33FF">
        <w:t xml:space="preserve">man sich </w:t>
      </w:r>
      <w:r w:rsidR="002825DA" w:rsidRPr="005A33FF">
        <w:t xml:space="preserve">auf Augenhöhe </w:t>
      </w:r>
      <w:r w:rsidRPr="005A33FF">
        <w:t xml:space="preserve">und nicht von oben herab </w:t>
      </w:r>
      <w:r w:rsidR="002825DA" w:rsidRPr="005A33FF">
        <w:t>begegnen.</w:t>
      </w:r>
    </w:p>
    <w:sectPr w:rsidR="002825DA" w:rsidRPr="005A33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B871E1"/>
    <w:multiLevelType w:val="hybridMultilevel"/>
    <w:tmpl w:val="3E3A8E46"/>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DD"/>
    <w:rsid w:val="0001115F"/>
    <w:rsid w:val="00033987"/>
    <w:rsid w:val="00067EFA"/>
    <w:rsid w:val="001141F9"/>
    <w:rsid w:val="00175322"/>
    <w:rsid w:val="001A4F5E"/>
    <w:rsid w:val="0021048C"/>
    <w:rsid w:val="0023214D"/>
    <w:rsid w:val="00237CE8"/>
    <w:rsid w:val="0026320F"/>
    <w:rsid w:val="002825DA"/>
    <w:rsid w:val="002A050D"/>
    <w:rsid w:val="002A06E8"/>
    <w:rsid w:val="00310394"/>
    <w:rsid w:val="00315443"/>
    <w:rsid w:val="00343BD9"/>
    <w:rsid w:val="003605EF"/>
    <w:rsid w:val="003630C3"/>
    <w:rsid w:val="00377983"/>
    <w:rsid w:val="00431103"/>
    <w:rsid w:val="00582AC8"/>
    <w:rsid w:val="005A33FF"/>
    <w:rsid w:val="005B27B5"/>
    <w:rsid w:val="006029DD"/>
    <w:rsid w:val="00634F49"/>
    <w:rsid w:val="00691F4E"/>
    <w:rsid w:val="0069526D"/>
    <w:rsid w:val="00696FEF"/>
    <w:rsid w:val="006A778E"/>
    <w:rsid w:val="007179A2"/>
    <w:rsid w:val="00722A32"/>
    <w:rsid w:val="007359DB"/>
    <w:rsid w:val="00747868"/>
    <w:rsid w:val="007C0FF0"/>
    <w:rsid w:val="008D2143"/>
    <w:rsid w:val="009471E6"/>
    <w:rsid w:val="009D7E53"/>
    <w:rsid w:val="009F0B09"/>
    <w:rsid w:val="009F767B"/>
    <w:rsid w:val="00AC42B0"/>
    <w:rsid w:val="00B145BF"/>
    <w:rsid w:val="00B312BA"/>
    <w:rsid w:val="00B32EA1"/>
    <w:rsid w:val="00B46EBE"/>
    <w:rsid w:val="00C2762D"/>
    <w:rsid w:val="00CF3133"/>
    <w:rsid w:val="00DD70E7"/>
    <w:rsid w:val="00DF786B"/>
    <w:rsid w:val="00E310DD"/>
    <w:rsid w:val="00E8543A"/>
    <w:rsid w:val="00EC016C"/>
    <w:rsid w:val="00F5560E"/>
    <w:rsid w:val="00FD06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A40A"/>
  <w15:chartTrackingRefBased/>
  <w15:docId w15:val="{83343BF7-7EAB-4ECB-BB62-ED5CE0BE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A33FF"/>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7983"/>
    <w:pPr>
      <w:spacing w:line="256" w:lineRule="auto"/>
      <w:ind w:left="720"/>
      <w:contextualSpacing/>
    </w:pPr>
  </w:style>
  <w:style w:type="paragraph" w:styleId="Sprechblasentext">
    <w:name w:val="Balloon Text"/>
    <w:basedOn w:val="Standard"/>
    <w:link w:val="SprechblasentextZchn"/>
    <w:uiPriority w:val="99"/>
    <w:semiHidden/>
    <w:unhideWhenUsed/>
    <w:rsid w:val="003605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05EF"/>
    <w:rPr>
      <w:rFonts w:ascii="Segoe UI" w:hAnsi="Segoe UI" w:cs="Segoe UI"/>
      <w:sz w:val="18"/>
      <w:szCs w:val="18"/>
    </w:rPr>
  </w:style>
  <w:style w:type="character" w:customStyle="1" w:styleId="berschrift2Zchn">
    <w:name w:val="Überschrift 2 Zchn"/>
    <w:basedOn w:val="Absatz-Standardschriftart"/>
    <w:link w:val="berschrift2"/>
    <w:uiPriority w:val="9"/>
    <w:rsid w:val="005A33FF"/>
    <w:rPr>
      <w:rFonts w:ascii="Times New Roman" w:eastAsia="Times New Roman" w:hAnsi="Times New Roman" w:cs="Times New Roman"/>
      <w:b/>
      <w:bCs/>
      <w:sz w:val="36"/>
      <w:szCs w:val="36"/>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879979818">
          <w:marLeft w:val="0"/>
          <w:marRight w:val="0"/>
          <w:marTop w:val="0"/>
          <w:marBottom w:val="0"/>
          <w:divBdr>
            <w:top w:val="none" w:sz="0" w:space="0" w:color="auto"/>
            <w:left w:val="none" w:sz="0" w:space="0" w:color="auto"/>
            <w:bottom w:val="none" w:sz="0" w:space="0" w:color="auto"/>
            <w:right w:val="none" w:sz="0" w:space="0" w:color="auto"/>
          </w:divBdr>
        </w:div>
      </w:divsChild>
    </w:div>
    <w:div w:id="539250678">
      <w:bodyDiv w:val="1"/>
      <w:marLeft w:val="0"/>
      <w:marRight w:val="0"/>
      <w:marTop w:val="0"/>
      <w:marBottom w:val="0"/>
      <w:divBdr>
        <w:top w:val="none" w:sz="0" w:space="0" w:color="auto"/>
        <w:left w:val="none" w:sz="0" w:space="0" w:color="auto"/>
        <w:bottom w:val="none" w:sz="0" w:space="0" w:color="auto"/>
        <w:right w:val="none" w:sz="0" w:space="0" w:color="auto"/>
      </w:divBdr>
    </w:div>
    <w:div w:id="15998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69294-537D-468E-B784-D5BB1555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1253</Words>
  <Characters>7894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3</cp:revision>
  <cp:lastPrinted>2020-10-07T15:47:00Z</cp:lastPrinted>
  <dcterms:created xsi:type="dcterms:W3CDTF">2020-10-07T20:20:00Z</dcterms:created>
  <dcterms:modified xsi:type="dcterms:W3CDTF">2020-10-07T20:20:00Z</dcterms:modified>
</cp:coreProperties>
</file>