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53E4" w14:textId="77777777" w:rsidR="00AD4EBE" w:rsidRPr="00576445" w:rsidRDefault="00D12A2C">
      <w:pPr>
        <w:rPr>
          <w:lang w:val="de-DE"/>
        </w:rPr>
      </w:pPr>
      <w:r w:rsidRPr="00576445">
        <w:rPr>
          <w:lang w:val="de-DE"/>
        </w:rPr>
        <w:t>Bildlegenden:</w:t>
      </w:r>
    </w:p>
    <w:p w14:paraId="589D0ED2" w14:textId="77777777" w:rsidR="00D12A2C" w:rsidRPr="00576445" w:rsidRDefault="00D12A2C">
      <w:pPr>
        <w:rPr>
          <w:lang w:val="de-DE"/>
        </w:rPr>
      </w:pPr>
      <w:r w:rsidRPr="00576445">
        <w:rPr>
          <w:lang w:val="de-DE"/>
        </w:rPr>
        <w:t>09W6378 St. Ursanne am Clos du Doubs</w:t>
      </w:r>
    </w:p>
    <w:p w14:paraId="1C4E6296" w14:textId="77777777" w:rsidR="00D12A2C" w:rsidRPr="00576445" w:rsidRDefault="00D12A2C">
      <w:pPr>
        <w:rPr>
          <w:lang w:val="de-DE"/>
        </w:rPr>
      </w:pPr>
      <w:r w:rsidRPr="00576445">
        <w:rPr>
          <w:lang w:val="de-DE"/>
        </w:rPr>
        <w:t>09W6433</w:t>
      </w:r>
    </w:p>
    <w:p w14:paraId="0628D53C" w14:textId="77777777" w:rsidR="00D12A2C" w:rsidRPr="00576445" w:rsidRDefault="00D12A2C" w:rsidP="00D12A2C">
      <w:pPr>
        <w:rPr>
          <w:lang w:val="de-DE"/>
        </w:rPr>
      </w:pPr>
      <w:r w:rsidRPr="00576445">
        <w:rPr>
          <w:lang w:val="de-DE"/>
        </w:rPr>
        <w:t>09W6435</w:t>
      </w:r>
    </w:p>
    <w:p w14:paraId="67890FDF" w14:textId="77777777" w:rsidR="00D12A2C" w:rsidRPr="00576445" w:rsidRDefault="00D12A2C" w:rsidP="00D12A2C">
      <w:pPr>
        <w:rPr>
          <w:lang w:val="de-DE"/>
        </w:rPr>
      </w:pPr>
      <w:r w:rsidRPr="00576445">
        <w:rPr>
          <w:lang w:val="de-DE"/>
        </w:rPr>
        <w:t>09W6437</w:t>
      </w:r>
    </w:p>
    <w:p w14:paraId="1032DD3E" w14:textId="77777777" w:rsidR="00D12A2C" w:rsidRPr="00576445" w:rsidRDefault="00D12A2C" w:rsidP="00D12A2C">
      <w:pPr>
        <w:rPr>
          <w:lang w:val="de-DE"/>
        </w:rPr>
      </w:pPr>
      <w:r w:rsidRPr="00576445">
        <w:rPr>
          <w:lang w:val="de-DE"/>
        </w:rPr>
        <w:t>09W6442</w:t>
      </w:r>
    </w:p>
    <w:p w14:paraId="0A5E5756" w14:textId="77777777" w:rsidR="00D12A2C" w:rsidRPr="00576445" w:rsidRDefault="00D12A2C" w:rsidP="00D12A2C">
      <w:pPr>
        <w:rPr>
          <w:lang w:val="de-DE"/>
        </w:rPr>
      </w:pPr>
      <w:r w:rsidRPr="00576445">
        <w:rPr>
          <w:lang w:val="de-DE"/>
        </w:rPr>
        <w:t>09W6444</w:t>
      </w:r>
    </w:p>
    <w:p w14:paraId="6049407A" w14:textId="77777777" w:rsidR="00D12A2C" w:rsidRPr="00576445" w:rsidRDefault="00D12A2C" w:rsidP="00D12A2C">
      <w:pPr>
        <w:rPr>
          <w:lang w:val="de-DE"/>
        </w:rPr>
      </w:pPr>
      <w:r w:rsidRPr="00576445">
        <w:rPr>
          <w:lang w:val="de-DE"/>
        </w:rPr>
        <w:t>09W6445/6 Der heilige Nepomuk auf der Brücke über den Doubs</w:t>
      </w:r>
    </w:p>
    <w:p w14:paraId="753B7809" w14:textId="7B4BDBAA" w:rsidR="00D12A2C" w:rsidRPr="00576445" w:rsidRDefault="00D12A2C">
      <w:pPr>
        <w:rPr>
          <w:lang w:val="de-DE"/>
        </w:rPr>
      </w:pPr>
      <w:r w:rsidRPr="00576445">
        <w:rPr>
          <w:lang w:val="de-DE"/>
        </w:rPr>
        <w:t>09W63</w:t>
      </w:r>
      <w:r w:rsidR="00D45544">
        <w:rPr>
          <w:lang w:val="de-DE"/>
        </w:rPr>
        <w:t>85/</w:t>
      </w:r>
      <w:r w:rsidRPr="00576445">
        <w:rPr>
          <w:lang w:val="de-DE"/>
        </w:rPr>
        <w:t>92/</w:t>
      </w:r>
      <w:r w:rsidR="00D45544">
        <w:rPr>
          <w:lang w:val="de-DE"/>
        </w:rPr>
        <w:t>93/</w:t>
      </w:r>
      <w:r w:rsidRPr="00576445">
        <w:rPr>
          <w:lang w:val="de-DE"/>
        </w:rPr>
        <w:t xml:space="preserve">09W6556 Die Statue des heiligen Ursicinus in der Felsgrotte, wo er als Eremit gelebt haben soll. </w:t>
      </w:r>
    </w:p>
    <w:p w14:paraId="0578EACF" w14:textId="1C37EB21" w:rsidR="00D12A2C" w:rsidRDefault="00D12A2C">
      <w:pPr>
        <w:rPr>
          <w:lang w:val="de-DE"/>
        </w:rPr>
      </w:pPr>
      <w:r w:rsidRPr="00576445">
        <w:rPr>
          <w:lang w:val="de-DE"/>
        </w:rPr>
        <w:t>09W6402/ 09W6473</w:t>
      </w:r>
      <w:r w:rsidR="00D45544">
        <w:rPr>
          <w:lang w:val="de-DE"/>
        </w:rPr>
        <w:t>/</w:t>
      </w:r>
      <w:r w:rsidR="00D45544">
        <w:rPr>
          <w:lang w:val="de-DE"/>
        </w:rPr>
        <w:t>09W6470</w:t>
      </w:r>
      <w:r w:rsidR="00D45544">
        <w:rPr>
          <w:lang w:val="de-DE"/>
        </w:rPr>
        <w:t xml:space="preserve">/ </w:t>
      </w:r>
      <w:r w:rsidR="00D45544">
        <w:rPr>
          <w:lang w:val="de-DE"/>
        </w:rPr>
        <w:t>09W647</w:t>
      </w:r>
      <w:r w:rsidR="00D45544">
        <w:rPr>
          <w:lang w:val="de-DE"/>
        </w:rPr>
        <w:t>3</w:t>
      </w:r>
      <w:bookmarkStart w:id="0" w:name="_GoBack"/>
      <w:bookmarkEnd w:id="0"/>
      <w:r w:rsidRPr="00576445">
        <w:rPr>
          <w:lang w:val="de-DE"/>
        </w:rPr>
        <w:t xml:space="preserve"> 190 Stufen führen zur Grotte hinauf</w:t>
      </w:r>
    </w:p>
    <w:p w14:paraId="27593795" w14:textId="747F69C7" w:rsidR="00D45544" w:rsidRPr="00576445" w:rsidRDefault="00D45544">
      <w:pPr>
        <w:rPr>
          <w:lang w:val="de-DE"/>
        </w:rPr>
      </w:pPr>
      <w:r>
        <w:rPr>
          <w:lang w:val="de-DE"/>
        </w:rPr>
        <w:t>09W6453 Broschüre zum 1400-Jahr-Jubiläum</w:t>
      </w:r>
    </w:p>
    <w:p w14:paraId="1BE2695A" w14:textId="5F3ABB53" w:rsidR="00D12A2C" w:rsidRDefault="00D12A2C">
      <w:pPr>
        <w:rPr>
          <w:lang w:val="de-DE"/>
        </w:rPr>
      </w:pPr>
      <w:r w:rsidRPr="00576445">
        <w:rPr>
          <w:lang w:val="de-DE"/>
        </w:rPr>
        <w:t>09W6513 Blick auf die Stiftskirche</w:t>
      </w:r>
    </w:p>
    <w:p w14:paraId="6B314281" w14:textId="6E213122" w:rsidR="00D45544" w:rsidRPr="00576445" w:rsidRDefault="00D45544">
      <w:pPr>
        <w:rPr>
          <w:lang w:val="de-DE"/>
        </w:rPr>
      </w:pPr>
      <w:r w:rsidRPr="00576445">
        <w:rPr>
          <w:lang w:val="de-DE"/>
        </w:rPr>
        <w:t>09W6513</w:t>
      </w:r>
      <w:r>
        <w:rPr>
          <w:lang w:val="de-DE"/>
        </w:rPr>
        <w:t>-2 Stiftskirche</w:t>
      </w:r>
    </w:p>
    <w:p w14:paraId="57F06CB3" w14:textId="77A747BF" w:rsidR="00D12A2C" w:rsidRPr="00576445" w:rsidRDefault="00D12A2C">
      <w:pPr>
        <w:rPr>
          <w:color w:val="FF0000"/>
          <w:lang w:val="de-DE"/>
        </w:rPr>
      </w:pPr>
      <w:r w:rsidRPr="00576445">
        <w:rPr>
          <w:lang w:val="de-DE"/>
        </w:rPr>
        <w:t>09W6456/7</w:t>
      </w:r>
      <w:r w:rsidR="00D45544">
        <w:rPr>
          <w:lang w:val="de-DE"/>
        </w:rPr>
        <w:t>/9</w:t>
      </w:r>
      <w:r w:rsidRPr="00576445">
        <w:rPr>
          <w:lang w:val="de-DE"/>
        </w:rPr>
        <w:t xml:space="preserve"> Statue des heiligen Ursicinus</w:t>
      </w:r>
    </w:p>
    <w:p w14:paraId="3D86E20C" w14:textId="677851C9" w:rsidR="00D12A2C" w:rsidRDefault="00D12A2C">
      <w:pPr>
        <w:rPr>
          <w:lang w:val="de-DE"/>
        </w:rPr>
      </w:pPr>
      <w:r w:rsidRPr="00576445">
        <w:rPr>
          <w:lang w:val="de-DE"/>
        </w:rPr>
        <w:t>09W6462/4/8 Kreuzgang des ehemaligen Klosters</w:t>
      </w:r>
    </w:p>
    <w:p w14:paraId="7A9ACA16" w14:textId="77777777" w:rsidR="00D12A2C" w:rsidRPr="00576445" w:rsidRDefault="00D12A2C">
      <w:pPr>
        <w:rPr>
          <w:lang w:val="de-DE"/>
        </w:rPr>
      </w:pPr>
      <w:r w:rsidRPr="00576445">
        <w:rPr>
          <w:lang w:val="de-DE"/>
        </w:rPr>
        <w:t>09W6562/9 Der heilige Ursicinus auf einem Gemälde in der Kapelle unterhalb der Grotte</w:t>
      </w:r>
    </w:p>
    <w:p w14:paraId="1F47A521" w14:textId="77777777" w:rsidR="00D12A2C" w:rsidRPr="00576445" w:rsidRDefault="00D12A2C">
      <w:pPr>
        <w:rPr>
          <w:lang w:val="de-DE"/>
        </w:rPr>
      </w:pPr>
      <w:r w:rsidRPr="00576445">
        <w:rPr>
          <w:lang w:val="de-DE"/>
        </w:rPr>
        <w:t>09W6572 Altar der Kapelle unterhalb der Grotte. Hier kann man im Jubiläumsjahr eine Nacht verbringen</w:t>
      </w:r>
    </w:p>
    <w:p w14:paraId="1A96B5A3" w14:textId="025685B4" w:rsidR="00D12A2C" w:rsidRPr="00576445" w:rsidRDefault="00D12A2C">
      <w:pPr>
        <w:rPr>
          <w:lang w:val="de-DE"/>
        </w:rPr>
      </w:pPr>
      <w:r w:rsidRPr="00576445">
        <w:rPr>
          <w:lang w:val="de-DE"/>
        </w:rPr>
        <w:t xml:space="preserve">09W6577/9 </w:t>
      </w:r>
      <w:r w:rsidR="00886A42" w:rsidRPr="00576445">
        <w:rPr>
          <w:lang w:val="de-DE"/>
        </w:rPr>
        <w:t xml:space="preserve">Diakon </w:t>
      </w:r>
      <w:r w:rsidRPr="00576445">
        <w:rPr>
          <w:lang w:val="de-DE"/>
        </w:rPr>
        <w:t>Philipp Charmillot im Lapidarium</w:t>
      </w:r>
      <w:r w:rsidR="00CB6684" w:rsidRPr="00576445">
        <w:rPr>
          <w:lang w:val="de-DE"/>
        </w:rPr>
        <w:t xml:space="preserve">. Hier sind Sarkophage aus der Merowinger- und Karolingerzeit zu sehen. </w:t>
      </w:r>
    </w:p>
    <w:p w14:paraId="22C2EF1B" w14:textId="05467757" w:rsidR="00D12A2C" w:rsidRPr="00576445" w:rsidRDefault="00886A42">
      <w:pPr>
        <w:rPr>
          <w:lang w:val="de-DE"/>
        </w:rPr>
      </w:pPr>
      <w:r w:rsidRPr="00576445">
        <w:rPr>
          <w:lang w:val="de-DE"/>
        </w:rPr>
        <w:t xml:space="preserve">099W6587 </w:t>
      </w:r>
      <w:r w:rsidR="00CB6684" w:rsidRPr="00576445">
        <w:rPr>
          <w:lang w:val="de-DE"/>
        </w:rPr>
        <w:t>/98 Das Tympanon über dem Südportal der Stiftskirche. Links zu Füssen von Christus ein Mönch, wahrscheinlich St. Ursanne</w:t>
      </w:r>
    </w:p>
    <w:p w14:paraId="6A31E0D6" w14:textId="7B5D0231" w:rsidR="00CB6684" w:rsidRPr="00576445" w:rsidRDefault="00CB6684">
      <w:pPr>
        <w:rPr>
          <w:lang w:val="de-DE"/>
        </w:rPr>
      </w:pPr>
      <w:r w:rsidRPr="00576445">
        <w:rPr>
          <w:lang w:val="de-DE"/>
        </w:rPr>
        <w:t>099W6589 Statue des heiligen Ursicinus seitlich des Tympanons</w:t>
      </w:r>
    </w:p>
    <w:p w14:paraId="3A2A1DD8" w14:textId="5FFA67E1" w:rsidR="00CB6684" w:rsidRPr="00576445" w:rsidRDefault="00CB6684">
      <w:pPr>
        <w:rPr>
          <w:lang w:val="de-DE"/>
        </w:rPr>
      </w:pPr>
      <w:r w:rsidRPr="00576445">
        <w:rPr>
          <w:lang w:val="de-DE"/>
        </w:rPr>
        <w:t>09W6608 Die Grotte des heiligen Ursicinus als Detail des gestickten Wandbildes</w:t>
      </w:r>
    </w:p>
    <w:p w14:paraId="247003F6" w14:textId="6935D79B" w:rsidR="00CB6684" w:rsidRPr="00576445" w:rsidRDefault="00CB6684">
      <w:pPr>
        <w:rPr>
          <w:lang w:val="de-DE"/>
        </w:rPr>
      </w:pPr>
      <w:r w:rsidRPr="00576445">
        <w:rPr>
          <w:lang w:val="de-DE"/>
        </w:rPr>
        <w:t>09W6604 Das gestickte Wandbild zeigt das Städtchen St. Ursanne umgeben von waldigen Hügeln. Die fünf Detailbilder zeigen vlnr eine Statue der Mutter Gottes mit Jesuskind, die Grotte von St. Ursicinus, die silberne Büste mit Reliquiar von Ursicinus (Teil des Stiftsschatzes), den Sarkophag, der Ursicinus zugeschrieben wird, und eine Statue des Heiligen, die sich am Südportal der Stiftskirche befindet.</w:t>
      </w:r>
    </w:p>
    <w:p w14:paraId="41D37672" w14:textId="355C44E1" w:rsidR="00CB6684" w:rsidRDefault="00CB6684">
      <w:pPr>
        <w:rPr>
          <w:lang w:val="de-DE"/>
        </w:rPr>
      </w:pPr>
      <w:r w:rsidRPr="00576445">
        <w:rPr>
          <w:lang w:val="de-DE"/>
        </w:rPr>
        <w:t>09W6621 Lucette Stalder hat die Stickerei des Wandbildes koordiniert. In der Hand hält sie die Broschüre, in der das Gemeinschaftsprojekt dokumentiert ist.</w:t>
      </w:r>
      <w:r>
        <w:rPr>
          <w:lang w:val="de-DE"/>
        </w:rPr>
        <w:t xml:space="preserve"> </w:t>
      </w:r>
    </w:p>
    <w:p w14:paraId="2B5B9DD3" w14:textId="77777777" w:rsidR="00D12A2C" w:rsidRDefault="00D12A2C">
      <w:pPr>
        <w:rPr>
          <w:lang w:val="de-DE"/>
        </w:rPr>
      </w:pPr>
    </w:p>
    <w:p w14:paraId="74C27846" w14:textId="77777777" w:rsidR="00D12A2C" w:rsidRDefault="00D12A2C">
      <w:pPr>
        <w:rPr>
          <w:lang w:val="de-DE"/>
        </w:rPr>
      </w:pPr>
    </w:p>
    <w:p w14:paraId="638D005A" w14:textId="77777777" w:rsidR="00D12A2C" w:rsidRPr="00D12A2C" w:rsidRDefault="00D12A2C">
      <w:pPr>
        <w:rPr>
          <w:lang w:val="de-DE"/>
        </w:rPr>
      </w:pPr>
    </w:p>
    <w:sectPr w:rsidR="00D12A2C" w:rsidRPr="00D12A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2C"/>
    <w:rsid w:val="00576445"/>
    <w:rsid w:val="00886A42"/>
    <w:rsid w:val="00A84245"/>
    <w:rsid w:val="00AD4EBE"/>
    <w:rsid w:val="00B843B6"/>
    <w:rsid w:val="00CB6684"/>
    <w:rsid w:val="00D12A2C"/>
    <w:rsid w:val="00D45544"/>
    <w:rsid w:val="00DC21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0A96"/>
  <w15:chartTrackingRefBased/>
  <w15:docId w15:val="{8C8E00A6-80C2-40FB-A6B7-5CCC3888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Stam</dc:creator>
  <cp:keywords/>
  <dc:description/>
  <cp:lastModifiedBy>Sylvia Stam</cp:lastModifiedBy>
  <cp:revision>7</cp:revision>
  <dcterms:created xsi:type="dcterms:W3CDTF">2020-03-04T15:31:00Z</dcterms:created>
  <dcterms:modified xsi:type="dcterms:W3CDTF">2020-03-05T14:21:00Z</dcterms:modified>
</cp:coreProperties>
</file>